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rPr>
          <w:b w:val="1"/>
        </w:rPr>
      </w:pPr>
      <w:bookmarkStart w:colFirst="0" w:colLast="0" w:name="_heading=h.b8c832o0oy44" w:id="0"/>
      <w:bookmarkEnd w:id="0"/>
      <w:r w:rsidDel="00000000" w:rsidR="00000000" w:rsidRPr="00000000">
        <w:rPr>
          <w:color w:val="76a5af"/>
          <w:rtl w:val="0"/>
        </w:rPr>
        <w:t xml:space="preserve">Stand-Alone Email</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rtl w:val="0"/>
        </w:rPr>
        <w:t xml:space="preserve">**Please note: </w:t>
      </w:r>
      <w:r w:rsidDel="00000000" w:rsidR="00000000" w:rsidRPr="00000000">
        <w:rPr>
          <w:b w:val="1"/>
          <w:i w:val="1"/>
          <w:color w:val="00708c"/>
          <w:rtl w:val="0"/>
        </w:rPr>
        <w:t xml:space="preserve">YourCustomMindWellLink</w:t>
      </w:r>
      <w:r w:rsidDel="00000000" w:rsidR="00000000" w:rsidRPr="00000000">
        <w:rPr>
          <w:rtl w:val="0"/>
        </w:rPr>
        <w:t xml:space="preserve"> looks like“app.mindwellu.com</w:t>
      </w:r>
      <w:r w:rsidDel="00000000" w:rsidR="00000000" w:rsidRPr="00000000">
        <w:rPr>
          <w:color w:val="151b26"/>
          <w:rtl w:val="0"/>
        </w:rPr>
        <w:t xml:space="preserve">/</w:t>
      </w:r>
      <w:r w:rsidDel="00000000" w:rsidR="00000000" w:rsidRPr="00000000">
        <w:rPr>
          <w:b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color w:val="151b26"/>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Subject: Juillet chez MindWell</w:t>
      </w:r>
    </w:p>
    <w:p w:rsidR="00000000" w:rsidDel="00000000" w:rsidP="00000000" w:rsidRDefault="00000000" w:rsidRPr="00000000" w14:paraId="00000006">
      <w:pPr>
        <w:widowControl w:val="0"/>
        <w:rPr/>
      </w:pPr>
      <w:r w:rsidDel="00000000" w:rsidR="00000000" w:rsidRPr="00000000">
        <w:rPr>
          <w:rtl w:val="0"/>
        </w:rPr>
        <w:t xml:space="preserve"> </w:t>
      </w:r>
    </w:p>
    <w:p w:rsidR="00000000" w:rsidDel="00000000" w:rsidP="00000000" w:rsidRDefault="00000000" w:rsidRPr="00000000" w14:paraId="00000007">
      <w:pPr>
        <w:widowControl w:val="0"/>
        <w:spacing w:line="276" w:lineRule="auto"/>
        <w:rPr/>
      </w:pPr>
      <w:r w:rsidDel="00000000" w:rsidR="00000000" w:rsidRPr="00000000">
        <w:rPr>
          <w:rtl w:val="0"/>
        </w:rPr>
        <w:t xml:space="preserve">Bonjour,</w:t>
      </w:r>
    </w:p>
    <w:p w:rsidR="00000000" w:rsidDel="00000000" w:rsidP="00000000" w:rsidRDefault="00000000" w:rsidRPr="00000000" w14:paraId="00000008">
      <w:pPr>
        <w:widowControl w:val="0"/>
        <w:spacing w:after="240" w:before="240" w:line="240" w:lineRule="auto"/>
        <w:rPr/>
      </w:pPr>
      <w:r w:rsidDel="00000000" w:rsidR="00000000" w:rsidRPr="00000000">
        <w:rPr>
          <w:rtl w:val="0"/>
        </w:rPr>
        <w:t xml:space="preserve">Il est courant de terminer la journée avec des tensions dans le dos, les épaules, ou les deux.</w:t>
      </w:r>
    </w:p>
    <w:p w:rsidR="00000000" w:rsidDel="00000000" w:rsidP="00000000" w:rsidRDefault="00000000" w:rsidRPr="00000000" w14:paraId="00000009">
      <w:pPr>
        <w:widowControl w:val="0"/>
        <w:spacing w:after="240" w:before="240" w:line="240" w:lineRule="auto"/>
        <w:rPr/>
      </w:pPr>
      <w:r w:rsidDel="00000000" w:rsidR="00000000" w:rsidRPr="00000000">
        <w:rPr>
          <w:rtl w:val="0"/>
        </w:rPr>
        <w:t xml:space="preserve">Une mauvaise posture se manifeste souvent par de l'inconfort dans différentes parties du corps, mais de petites habitudes régulières peuvent faire une grande différence à votre bureau et dans la vie quotidienne.</w:t>
      </w:r>
    </w:p>
    <w:p w:rsidR="00000000" w:rsidDel="00000000" w:rsidP="00000000" w:rsidRDefault="00000000" w:rsidRPr="00000000" w14:paraId="0000000A">
      <w:pPr>
        <w:widowControl w:val="0"/>
        <w:spacing w:after="240" w:before="240" w:line="240" w:lineRule="auto"/>
        <w:rPr/>
      </w:pPr>
      <w:r w:rsidDel="00000000" w:rsidR="00000000" w:rsidRPr="00000000">
        <w:rPr>
          <w:rtl w:val="0"/>
        </w:rPr>
        <w:t xml:space="preserve">En juillet, la programmation de MindWell est axée sur la façon de bouger plus consciemment et de vous sentir mieux dans votre corps. Joignez-vous à nous pour une série de séances animées par des experts, conçues pour soutenir votre bien-être général :</w:t>
      </w:r>
    </w:p>
    <w:p w:rsidR="00000000" w:rsidDel="00000000" w:rsidP="00000000" w:rsidRDefault="00000000" w:rsidRPr="00000000" w14:paraId="0000000B">
      <w:pPr>
        <w:widowControl w:val="0"/>
        <w:numPr>
          <w:ilvl w:val="0"/>
          <w:numId w:val="1"/>
        </w:numPr>
        <w:spacing w:after="0" w:afterAutospacing="0" w:before="240" w:line="240" w:lineRule="auto"/>
        <w:ind w:left="720" w:hanging="360"/>
      </w:pPr>
      <w:r w:rsidDel="00000000" w:rsidR="00000000" w:rsidRPr="00000000">
        <w:rPr>
          <w:b w:val="1"/>
          <w:rtl w:val="0"/>
        </w:rPr>
        <w:t xml:space="preserve">NOUVEAU :</w:t>
      </w:r>
      <w:r w:rsidDel="00000000" w:rsidR="00000000" w:rsidRPr="00000000">
        <w:rPr>
          <w:rtl w:val="0"/>
        </w:rPr>
        <w:t xml:space="preserve"> Pilates, posture et alignement au travail</w:t>
      </w:r>
    </w:p>
    <w:p w:rsidR="00000000" w:rsidDel="00000000" w:rsidP="00000000" w:rsidRDefault="00000000" w:rsidRPr="00000000" w14:paraId="0000000C">
      <w:pPr>
        <w:widowControl w:val="0"/>
        <w:numPr>
          <w:ilvl w:val="0"/>
          <w:numId w:val="1"/>
        </w:numPr>
        <w:spacing w:after="0" w:afterAutospacing="0" w:before="0" w:beforeAutospacing="0" w:line="240" w:lineRule="auto"/>
        <w:ind w:left="720" w:hanging="360"/>
        <w:rPr/>
      </w:pPr>
      <w:r w:rsidDel="00000000" w:rsidR="00000000" w:rsidRPr="00000000">
        <w:rPr>
          <w:rtl w:val="0"/>
        </w:rPr>
        <w:t xml:space="preserve">Gestion du stress et de l’anxiété</w:t>
      </w:r>
    </w:p>
    <w:p w:rsidR="00000000" w:rsidDel="00000000" w:rsidP="00000000" w:rsidRDefault="00000000" w:rsidRPr="00000000" w14:paraId="0000000D">
      <w:pPr>
        <w:widowControl w:val="0"/>
        <w:numPr>
          <w:ilvl w:val="0"/>
          <w:numId w:val="1"/>
        </w:numPr>
        <w:spacing w:after="0" w:afterAutospacing="0" w:before="0" w:beforeAutospacing="0" w:line="240" w:lineRule="auto"/>
        <w:ind w:left="720" w:hanging="360"/>
        <w:rPr/>
      </w:pPr>
      <w:r w:rsidDel="00000000" w:rsidR="00000000" w:rsidRPr="00000000">
        <w:rPr>
          <w:rtl w:val="0"/>
        </w:rPr>
        <w:t xml:space="preserve">À l’écoute des sons et des mouvements du bien-être</w:t>
      </w:r>
    </w:p>
    <w:p w:rsidR="00000000" w:rsidDel="00000000" w:rsidP="00000000" w:rsidRDefault="00000000" w:rsidRPr="00000000" w14:paraId="0000000E">
      <w:pPr>
        <w:widowControl w:val="0"/>
        <w:numPr>
          <w:ilvl w:val="0"/>
          <w:numId w:val="1"/>
        </w:numPr>
        <w:spacing w:after="240" w:before="0" w:beforeAutospacing="0" w:line="240" w:lineRule="auto"/>
        <w:ind w:left="720" w:hanging="360"/>
        <w:rPr/>
      </w:pPr>
      <w:r w:rsidDel="00000000" w:rsidR="00000000" w:rsidRPr="00000000">
        <w:rPr>
          <w:rtl w:val="0"/>
        </w:rPr>
        <w:t xml:space="preserve">Énergie en mouvement : la respiration pour soulager les tensions</w:t>
      </w:r>
    </w:p>
    <w:p w:rsidR="00000000" w:rsidDel="00000000" w:rsidP="00000000" w:rsidRDefault="00000000" w:rsidRPr="00000000" w14:paraId="0000000F">
      <w:pPr>
        <w:widowControl w:val="0"/>
        <w:spacing w:after="240" w:before="240" w:line="240" w:lineRule="auto"/>
        <w:rPr/>
      </w:pPr>
      <w:r w:rsidDel="00000000" w:rsidR="00000000" w:rsidRPr="00000000">
        <w:rPr>
          <w:rtl w:val="0"/>
        </w:rPr>
        <w:t xml:space="preserve">Prenez un moment pour vous ce mois-ci, votre corps et votre esprit vous remercieront.</w:t>
      </w:r>
    </w:p>
    <w:p w:rsidR="00000000" w:rsidDel="00000000" w:rsidP="00000000" w:rsidRDefault="00000000" w:rsidRPr="00000000" w14:paraId="00000010">
      <w:pPr>
        <w:widowControl w:val="0"/>
        <w:spacing w:after="240" w:before="240" w:line="240" w:lineRule="auto"/>
        <w:rPr/>
      </w:pPr>
      <w:r w:rsidDel="00000000" w:rsidR="00000000" w:rsidRPr="00000000">
        <w:rPr>
          <w:rtl w:val="0"/>
        </w:rPr>
        <w:t xml:space="preserve">Pour en savoir plus sur ces programmes et vous inscrire, cliquez ci-dessous. </w:t>
      </w:r>
    </w:p>
    <w:p w:rsidR="00000000" w:rsidDel="00000000" w:rsidP="00000000" w:rsidRDefault="00000000" w:rsidRPr="00000000" w14:paraId="00000011">
      <w:pPr>
        <w:widowControl w:val="0"/>
        <w:rPr/>
      </w:pPr>
      <w:r w:rsidDel="00000000" w:rsidR="00000000" w:rsidRPr="00000000">
        <w:rPr>
          <w:rtl w:val="0"/>
        </w:rPr>
      </w:r>
    </w:p>
    <w:p w:rsidR="00000000" w:rsidDel="00000000" w:rsidP="00000000" w:rsidRDefault="00000000" w:rsidRPr="00000000" w14:paraId="00000012">
      <w:pPr>
        <w:widowControl w:val="0"/>
        <w:rPr>
          <w:b w:val="1"/>
        </w:rPr>
      </w:pPr>
      <w:r w:rsidDel="00000000" w:rsidR="00000000" w:rsidRPr="00000000">
        <w:rPr>
          <w:b w:val="1"/>
          <w:rtl w:val="0"/>
        </w:rPr>
        <w:t xml:space="preserve">Qu’offrons-nous?</w:t>
      </w:r>
    </w:p>
    <w:p w:rsidR="00000000" w:rsidDel="00000000" w:rsidP="00000000" w:rsidRDefault="00000000" w:rsidRPr="00000000" w14:paraId="00000013">
      <w:pPr>
        <w:widowControl w:val="0"/>
        <w:rPr>
          <w:b w:val="1"/>
        </w:rPr>
      </w:pPr>
      <w:r w:rsidDel="00000000" w:rsidR="00000000" w:rsidRPr="00000000">
        <w:rPr>
          <w:rtl w:val="0"/>
        </w:rPr>
      </w:r>
    </w:p>
    <w:p w:rsidR="00000000" w:rsidDel="00000000" w:rsidP="00000000" w:rsidRDefault="00000000" w:rsidRPr="00000000" w14:paraId="00000014">
      <w:pPr>
        <w:numPr>
          <w:ilvl w:val="0"/>
          <w:numId w:val="4"/>
        </w:numPr>
        <w:spacing w:line="240" w:lineRule="auto"/>
        <w:ind w:left="720" w:hanging="360"/>
        <w:rPr>
          <w:b w:val="1"/>
        </w:rPr>
      </w:pPr>
      <w:r w:rsidDel="00000000" w:rsidR="00000000" w:rsidRPr="00000000">
        <w:rPr>
          <w:b w:val="1"/>
          <w:rtl w:val="0"/>
        </w:rPr>
        <w:t xml:space="preserve">Pilates, posture et alignement au travail</w:t>
      </w:r>
    </w:p>
    <w:p w:rsidR="00000000" w:rsidDel="00000000" w:rsidP="00000000" w:rsidRDefault="00000000" w:rsidRPr="00000000" w14:paraId="00000015">
      <w:pPr>
        <w:spacing w:line="240" w:lineRule="auto"/>
        <w:ind w:left="720" w:firstLine="0"/>
        <w:rPr/>
      </w:pPr>
      <w:r w:rsidDel="00000000" w:rsidR="00000000" w:rsidRPr="00000000">
        <w:rPr>
          <w:rtl w:val="0"/>
        </w:rPr>
        <w:t xml:space="preserve">Découvrez les secrets d'une journée de travail productive et sans douleur lors de notre prochain webinaire sur la posture, le Pilates et l'alignement en milieu de travail. Apprenez des exercices simples mais puissants basés sur le Pilates et des ajustements ergonomiques que vous pouvez mettre en œuvre immédiatement à votre bureau pour améliorer votre posture et l'alignement de votre colonne vertébrale.</w:t>
      </w:r>
    </w:p>
    <w:p w:rsidR="00000000" w:rsidDel="00000000" w:rsidP="00000000" w:rsidRDefault="00000000" w:rsidRPr="00000000" w14:paraId="00000016">
      <w:pPr>
        <w:widowControl w:val="0"/>
        <w:spacing w:after="240" w:before="240" w:lineRule="auto"/>
        <w:ind w:left="720" w:firstLine="0"/>
        <w:rPr/>
      </w:pPr>
      <w:r w:rsidDel="00000000" w:rsidR="00000000" w:rsidRPr="00000000">
        <w:rPr>
          <w:rtl w:val="0"/>
        </w:rPr>
        <w:t xml:space="preserve">Retrouvez votre confort, augmentez votre niveau d'énergie et prévenez ces douleurs tenaces qui nuisent à votre concentration – aucune expérience préalable n'est requise !</w:t>
      </w:r>
    </w:p>
    <w:p w:rsidR="00000000" w:rsidDel="00000000" w:rsidP="00000000" w:rsidRDefault="00000000" w:rsidRPr="00000000" w14:paraId="00000017">
      <w:pPr>
        <w:spacing w:line="240" w:lineRule="auto"/>
        <w:ind w:firstLine="720"/>
        <w:rPr>
          <w:b w:val="1"/>
        </w:rPr>
      </w:pPr>
      <w:r w:rsidDel="00000000" w:rsidR="00000000" w:rsidRPr="00000000">
        <w:rPr>
          <w:b w:val="1"/>
          <w:rtl w:val="0"/>
        </w:rPr>
        <w:t xml:space="preserve">Séance unique de 45 minutes</w:t>
      </w:r>
    </w:p>
    <w:p w:rsidR="00000000" w:rsidDel="00000000" w:rsidP="00000000" w:rsidRDefault="00000000" w:rsidRPr="00000000" w14:paraId="00000018">
      <w:pPr>
        <w:spacing w:line="240" w:lineRule="auto"/>
        <w:ind w:firstLine="720"/>
        <w:rPr/>
      </w:pPr>
      <w:r w:rsidDel="00000000" w:rsidR="00000000" w:rsidRPr="00000000">
        <w:rPr>
          <w:rtl w:val="0"/>
        </w:rPr>
        <w:t xml:space="preserve">Le mardi 15 juillet à 13 h HE / 10 h HP</w:t>
      </w:r>
    </w:p>
    <w:p w:rsidR="00000000" w:rsidDel="00000000" w:rsidP="00000000" w:rsidRDefault="00000000" w:rsidRPr="00000000" w14:paraId="00000019">
      <w:pPr>
        <w:widowControl w:val="0"/>
        <w:ind w:left="720" w:firstLine="0"/>
        <w:rPr/>
      </w:pPr>
      <w:r w:rsidDel="00000000" w:rsidR="00000000" w:rsidRPr="00000000">
        <w:rPr>
          <w:rtl w:val="0"/>
        </w:rPr>
      </w:r>
    </w:p>
    <w:p w:rsidR="00000000" w:rsidDel="00000000" w:rsidP="00000000" w:rsidRDefault="00000000" w:rsidRPr="00000000" w14:paraId="0000001A">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1B">
      <w:pPr>
        <w:widowControl w:val="0"/>
        <w:spacing w:line="240" w:lineRule="auto"/>
        <w:ind w:left="720" w:firstLine="0"/>
        <w:rPr>
          <w:i w:val="1"/>
        </w:rPr>
      </w:pPr>
      <w:r w:rsidDel="00000000" w:rsidR="00000000" w:rsidRPr="00000000">
        <w:rPr>
          <w:rtl w:val="0"/>
        </w:rPr>
      </w:r>
    </w:p>
    <w:p w:rsidR="00000000" w:rsidDel="00000000" w:rsidP="00000000" w:rsidRDefault="00000000" w:rsidRPr="00000000" w14:paraId="0000001C">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1D">
      <w:pPr>
        <w:ind w:left="720" w:firstLine="0"/>
        <w:rPr>
          <w:shd w:fill="fff2cc" w:val="clear"/>
        </w:rPr>
      </w:pPr>
      <w:r w:rsidDel="00000000" w:rsidR="00000000" w:rsidRPr="00000000">
        <w:rPr>
          <w:shd w:fill="fff2cc" w:val="clear"/>
          <w:rtl w:val="0"/>
        </w:rPr>
        <w:t xml:space="preserve">[Hyperlink: YourCustomMindWellLink/mediaLiveClass/196]</w:t>
      </w:r>
    </w:p>
    <w:p w:rsidR="00000000" w:rsidDel="00000000" w:rsidP="00000000" w:rsidRDefault="00000000" w:rsidRPr="00000000" w14:paraId="0000001E">
      <w:pPr>
        <w:ind w:left="720" w:firstLine="0"/>
        <w:rPr>
          <w:shd w:fill="fff2cc" w:val="clear"/>
        </w:rPr>
      </w:pPr>
      <w:r w:rsidDel="00000000" w:rsidR="00000000" w:rsidRPr="00000000">
        <w:rPr>
          <w:rtl w:val="0"/>
        </w:rPr>
      </w:r>
    </w:p>
    <w:p w:rsidR="00000000" w:rsidDel="00000000" w:rsidP="00000000" w:rsidRDefault="00000000" w:rsidRPr="00000000" w14:paraId="0000001F">
      <w:pPr>
        <w:numPr>
          <w:ilvl w:val="0"/>
          <w:numId w:val="3"/>
        </w:numPr>
        <w:spacing w:line="240" w:lineRule="auto"/>
        <w:ind w:left="720" w:hanging="360"/>
        <w:rPr>
          <w:b w:val="1"/>
        </w:rPr>
      </w:pPr>
      <w:r w:rsidDel="00000000" w:rsidR="00000000" w:rsidRPr="00000000">
        <w:rPr>
          <w:b w:val="1"/>
          <w:rtl w:val="0"/>
        </w:rPr>
        <w:t xml:space="preserve">Gestion du stress et de l’anxiété</w:t>
      </w:r>
    </w:p>
    <w:p w:rsidR="00000000" w:rsidDel="00000000" w:rsidP="00000000" w:rsidRDefault="00000000" w:rsidRPr="00000000" w14:paraId="00000020">
      <w:pPr>
        <w:spacing w:line="240" w:lineRule="auto"/>
        <w:ind w:left="720" w:firstLine="0"/>
        <w:rPr/>
      </w:pPr>
      <w:r w:rsidDel="00000000" w:rsidR="00000000" w:rsidRPr="00000000">
        <w:rPr>
          <w:rtl w:val="0"/>
        </w:rPr>
        <w:t xml:space="preserve">Nous éprouvons tous du stress et de l'anxiété. C'est une partie naturelle de l'être humain. Mais lorsque ces sentiments deviennent accablants, il est important de comprendre pourquoi.</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ind w:left="720" w:firstLine="0"/>
        <w:rPr/>
      </w:pPr>
      <w:r w:rsidDel="00000000" w:rsidR="00000000" w:rsidRPr="00000000">
        <w:rPr>
          <w:rtl w:val="0"/>
        </w:rPr>
        <w:t xml:space="preserve">Dans cette classe, vous en apprendrez davantage sur le spectre de la santé mentale et comment vous soutenir, vous et les autres, dans les moments difficiles. Découvrez des outils pratiques pour gérer le stress et savoir quand chercher de l'aide.</w:t>
      </w:r>
    </w:p>
    <w:p w:rsidR="00000000" w:rsidDel="00000000" w:rsidP="00000000" w:rsidRDefault="00000000" w:rsidRPr="00000000" w14:paraId="00000023">
      <w:pPr>
        <w:widowControl w:val="0"/>
        <w:spacing w:after="240" w:before="240" w:lineRule="auto"/>
        <w:ind w:firstLine="720"/>
        <w:rPr>
          <w:b w:val="1"/>
        </w:rPr>
      </w:pPr>
      <w:r w:rsidDel="00000000" w:rsidR="00000000" w:rsidRPr="00000000">
        <w:rPr>
          <w:b w:val="1"/>
          <w:rtl w:val="0"/>
        </w:rPr>
        <w:t xml:space="preserve">Nouvel horaire de classe :</w:t>
      </w:r>
      <w:r w:rsidDel="00000000" w:rsidR="00000000" w:rsidRPr="00000000">
        <w:rPr>
          <w:rtl w:val="0"/>
        </w:rPr>
        <w:t xml:space="preserve"> 15 h HE / 13 h HP</w:t>
      </w:r>
      <w:r w:rsidDel="00000000" w:rsidR="00000000" w:rsidRPr="00000000">
        <w:rPr>
          <w:rtl w:val="0"/>
        </w:rPr>
      </w:r>
    </w:p>
    <w:p w:rsidR="00000000" w:rsidDel="00000000" w:rsidP="00000000" w:rsidRDefault="00000000" w:rsidRPr="00000000" w14:paraId="00000024">
      <w:pPr>
        <w:spacing w:line="240" w:lineRule="auto"/>
        <w:ind w:left="720" w:firstLine="0"/>
        <w:rPr>
          <w:shd w:fill="fff2cc" w:val="clear"/>
        </w:rPr>
      </w:pPr>
      <w:r w:rsidDel="00000000" w:rsidR="00000000" w:rsidRPr="00000000">
        <w:rPr>
          <w:i w:val="1"/>
          <w:rtl w:val="0"/>
        </w:rPr>
        <w:t xml:space="preserve">*Ce cours est bilingue. La présentation se fera en anglais avec sous-titrage en direct en français. Jackie répondra aux questions dans la langue dans laquelle elles seront formulées.</w:t>
      </w:r>
      <w:r w:rsidDel="00000000" w:rsidR="00000000" w:rsidRPr="00000000">
        <w:rPr>
          <w:rtl w:val="0"/>
        </w:rPr>
      </w:r>
    </w:p>
    <w:p w:rsidR="00000000" w:rsidDel="00000000" w:rsidP="00000000" w:rsidRDefault="00000000" w:rsidRPr="00000000" w14:paraId="00000025">
      <w:pPr>
        <w:ind w:left="720" w:firstLine="0"/>
        <w:rPr>
          <w:shd w:fill="fff2cc" w:val="clear"/>
        </w:rPr>
      </w:pPr>
      <w:r w:rsidDel="00000000" w:rsidR="00000000" w:rsidRPr="00000000">
        <w:rPr>
          <w:rtl w:val="0"/>
        </w:rPr>
      </w:r>
    </w:p>
    <w:p w:rsidR="00000000" w:rsidDel="00000000" w:rsidP="00000000" w:rsidRDefault="00000000" w:rsidRPr="00000000" w14:paraId="00000026">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27">
      <w:pPr>
        <w:ind w:left="720" w:firstLine="0"/>
        <w:rPr>
          <w:shd w:fill="fff2cc" w:val="clear"/>
        </w:rPr>
      </w:pPr>
      <w:r w:rsidDel="00000000" w:rsidR="00000000" w:rsidRPr="00000000">
        <w:rPr>
          <w:shd w:fill="fff2cc" w:val="clear"/>
          <w:rtl w:val="0"/>
        </w:rPr>
        <w:t xml:space="preserve">[Hyperlink: YourCustomMindWellLink/mediaLiveClass/189]</w:t>
      </w:r>
    </w:p>
    <w:p w:rsidR="00000000" w:rsidDel="00000000" w:rsidP="00000000" w:rsidRDefault="00000000" w:rsidRPr="00000000" w14:paraId="00000028">
      <w:pPr>
        <w:ind w:left="720" w:firstLine="0"/>
        <w:rPr>
          <w:shd w:fill="fff2cc" w:val="clear"/>
        </w:rPr>
      </w:pPr>
      <w:r w:rsidDel="00000000" w:rsidR="00000000" w:rsidRPr="00000000">
        <w:rPr>
          <w:rtl w:val="0"/>
        </w:rPr>
      </w:r>
    </w:p>
    <w:p w:rsidR="00000000" w:rsidDel="00000000" w:rsidP="00000000" w:rsidRDefault="00000000" w:rsidRPr="00000000" w14:paraId="00000029">
      <w:pPr>
        <w:numPr>
          <w:ilvl w:val="0"/>
          <w:numId w:val="3"/>
        </w:numPr>
        <w:spacing w:line="240" w:lineRule="auto"/>
        <w:ind w:left="720" w:hanging="360"/>
        <w:rPr>
          <w:b w:val="1"/>
        </w:rPr>
      </w:pPr>
      <w:r w:rsidDel="00000000" w:rsidR="00000000" w:rsidRPr="00000000">
        <w:rPr>
          <w:b w:val="1"/>
          <w:rtl w:val="0"/>
        </w:rPr>
        <w:t xml:space="preserve">Énergie en mouvement : la respiration pour soulager les tensions</w:t>
      </w:r>
    </w:p>
    <w:p w:rsidR="00000000" w:rsidDel="00000000" w:rsidP="00000000" w:rsidRDefault="00000000" w:rsidRPr="00000000" w14:paraId="0000002A">
      <w:pPr>
        <w:spacing w:line="240" w:lineRule="auto"/>
        <w:ind w:left="720" w:firstLine="0"/>
        <w:rPr/>
      </w:pPr>
      <w:r w:rsidDel="00000000" w:rsidR="00000000" w:rsidRPr="00000000">
        <w:rPr>
          <w:rtl w:val="0"/>
        </w:rPr>
        <w:t xml:space="preserve">Apprenez comment des mouvements simples et intentionnels, associés à des exercices de respiration, peuvent restaurer l'énergie, apaiser la tension et favoriser une meilleure posture tout au long de votre journée.</w:t>
      </w:r>
    </w:p>
    <w:p w:rsidR="00000000" w:rsidDel="00000000" w:rsidP="00000000" w:rsidRDefault="00000000" w:rsidRPr="00000000" w14:paraId="0000002B">
      <w:pPr>
        <w:widowControl w:val="0"/>
        <w:spacing w:after="240" w:before="240" w:lineRule="auto"/>
        <w:ind w:left="720" w:firstLine="0"/>
        <w:rPr>
          <w:i w:val="1"/>
        </w:rPr>
      </w:pPr>
      <w:r w:rsidDel="00000000" w:rsidR="00000000" w:rsidRPr="00000000">
        <w:rPr>
          <w:rtl w:val="0"/>
        </w:rPr>
        <w:t xml:space="preserve">Cette séance combine la pratique du mouvement avec des exercices de respiration guidés pour aider votre corps à se sentir plus équilibré et énergisé.</w:t>
      </w:r>
      <w:r w:rsidDel="00000000" w:rsidR="00000000" w:rsidRPr="00000000">
        <w:rPr>
          <w:rtl w:val="0"/>
        </w:rPr>
      </w:r>
    </w:p>
    <w:p w:rsidR="00000000" w:rsidDel="00000000" w:rsidP="00000000" w:rsidRDefault="00000000" w:rsidRPr="00000000" w14:paraId="0000002C">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2D">
      <w:pPr>
        <w:widowControl w:val="0"/>
        <w:ind w:left="1080" w:firstLine="0"/>
        <w:rPr/>
      </w:pPr>
      <w:r w:rsidDel="00000000" w:rsidR="00000000" w:rsidRPr="00000000">
        <w:rPr>
          <w:rtl w:val="0"/>
        </w:rPr>
      </w:r>
    </w:p>
    <w:p w:rsidR="00000000" w:rsidDel="00000000" w:rsidP="00000000" w:rsidRDefault="00000000" w:rsidRPr="00000000" w14:paraId="0000002E">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2F">
      <w:pPr>
        <w:ind w:left="720" w:firstLine="0"/>
        <w:rPr>
          <w:b w:val="1"/>
          <w:shd w:fill="fff2cc" w:val="clear"/>
        </w:rPr>
      </w:pPr>
      <w:r w:rsidDel="00000000" w:rsidR="00000000" w:rsidRPr="00000000">
        <w:rPr>
          <w:shd w:fill="fff2cc" w:val="clear"/>
          <w:rtl w:val="0"/>
        </w:rPr>
        <w:t xml:space="preserve">[Hyperlink: YourCustomMindWellLink/mediaLiveClass/107]</w:t>
      </w:r>
      <w:r w:rsidDel="00000000" w:rsidR="00000000" w:rsidRPr="00000000">
        <w:rPr>
          <w:rtl w:val="0"/>
        </w:rPr>
      </w:r>
    </w:p>
    <w:p w:rsidR="00000000" w:rsidDel="00000000" w:rsidP="00000000" w:rsidRDefault="00000000" w:rsidRPr="00000000" w14:paraId="00000030">
      <w:pPr>
        <w:ind w:left="0" w:firstLine="0"/>
        <w:rPr>
          <w:shd w:fill="fff2cc" w:val="clear"/>
        </w:rPr>
      </w:pPr>
      <w:r w:rsidDel="00000000" w:rsidR="00000000" w:rsidRPr="00000000">
        <w:rPr>
          <w:rtl w:val="0"/>
        </w:rPr>
      </w:r>
    </w:p>
    <w:p w:rsidR="00000000" w:rsidDel="00000000" w:rsidP="00000000" w:rsidRDefault="00000000" w:rsidRPr="00000000" w14:paraId="00000031">
      <w:pPr>
        <w:numPr>
          <w:ilvl w:val="0"/>
          <w:numId w:val="2"/>
        </w:numPr>
        <w:spacing w:line="240" w:lineRule="auto"/>
        <w:ind w:left="720" w:hanging="360"/>
        <w:rPr>
          <w:b w:val="1"/>
        </w:rPr>
      </w:pPr>
      <w:r w:rsidDel="00000000" w:rsidR="00000000" w:rsidRPr="00000000">
        <w:rPr>
          <w:b w:val="1"/>
          <w:rtl w:val="0"/>
        </w:rPr>
        <w:t xml:space="preserve">À l’écoute des sons et des mouvements du bien-être</w:t>
      </w:r>
    </w:p>
    <w:p w:rsidR="00000000" w:rsidDel="00000000" w:rsidP="00000000" w:rsidRDefault="00000000" w:rsidRPr="00000000" w14:paraId="00000032">
      <w:pPr>
        <w:spacing w:line="240" w:lineRule="auto"/>
        <w:ind w:left="720" w:firstLine="0"/>
        <w:rPr/>
      </w:pPr>
      <w:r w:rsidDel="00000000" w:rsidR="00000000" w:rsidRPr="00000000">
        <w:rPr>
          <w:rtl w:val="0"/>
        </w:rPr>
        <w:t xml:space="preserve">Découvrez comment le mouvement intentionnel et le pouvoir du son peuvent augmenter votre énergie, améliorer votre humeur et soutenir votre bien-être général.</w:t>
      </w:r>
    </w:p>
    <w:p w:rsidR="00000000" w:rsidDel="00000000" w:rsidP="00000000" w:rsidRDefault="00000000" w:rsidRPr="00000000" w14:paraId="00000033">
      <w:pPr>
        <w:widowControl w:val="0"/>
        <w:spacing w:after="240" w:before="240" w:lineRule="auto"/>
        <w:ind w:left="720" w:firstLine="0"/>
        <w:rPr/>
      </w:pPr>
      <w:r w:rsidDel="00000000" w:rsidR="00000000" w:rsidRPr="00000000">
        <w:rPr>
          <w:rtl w:val="0"/>
        </w:rPr>
        <w:t xml:space="preserve">Joignez-vous à Dre Ellen Choi pour une séance captivante où vous explorerez la science derrière le mouvement et découvrirez comment les motifs sonores rythmiques peuvent vous aider à réinitialiser votre système nerveux et à mettre votre corps en mouvement.</w:t>
      </w:r>
    </w:p>
    <w:p w:rsidR="00000000" w:rsidDel="00000000" w:rsidP="00000000" w:rsidRDefault="00000000" w:rsidRPr="00000000" w14:paraId="00000034">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35">
      <w:pPr>
        <w:widowControl w:val="0"/>
        <w:ind w:left="1080" w:firstLine="0"/>
        <w:rPr/>
      </w:pPr>
      <w:r w:rsidDel="00000000" w:rsidR="00000000" w:rsidRPr="00000000">
        <w:rPr>
          <w:rtl w:val="0"/>
        </w:rPr>
      </w:r>
    </w:p>
    <w:p w:rsidR="00000000" w:rsidDel="00000000" w:rsidP="00000000" w:rsidRDefault="00000000" w:rsidRPr="00000000" w14:paraId="00000036">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37">
      <w:pPr>
        <w:ind w:left="720" w:firstLine="0"/>
        <w:rPr/>
      </w:pPr>
      <w:r w:rsidDel="00000000" w:rsidR="00000000" w:rsidRPr="00000000">
        <w:rPr>
          <w:shd w:fill="fff2cc" w:val="clear"/>
          <w:rtl w:val="0"/>
        </w:rPr>
        <w:t xml:space="preserve">[Hyperlink: YourCustomMindWellLink/mediaLiveClass/51]</w:t>
      </w:r>
      <w:r w:rsidDel="00000000" w:rsidR="00000000" w:rsidRPr="00000000">
        <w:rPr>
          <w:rtl w:val="0"/>
        </w:rPr>
      </w:r>
    </w:p>
    <w:p w:rsidR="00000000" w:rsidDel="00000000" w:rsidP="00000000" w:rsidRDefault="00000000" w:rsidRPr="00000000" w14:paraId="00000038">
      <w:pPr>
        <w:widowControl w:val="0"/>
        <w:rPr>
          <w:shd w:fill="fff2cc" w:val="clear"/>
        </w:rPr>
      </w:pPr>
      <w:r w:rsidDel="00000000" w:rsidR="00000000" w:rsidRPr="00000000">
        <w:rPr>
          <w:rtl w:val="0"/>
        </w:rPr>
      </w:r>
    </w:p>
    <w:p w:rsidR="00000000" w:rsidDel="00000000" w:rsidP="00000000" w:rsidRDefault="00000000" w:rsidRPr="00000000" w14:paraId="00000039">
      <w:pPr>
        <w:ind w:firstLine="720"/>
        <w:rPr/>
      </w:pPr>
      <w:r w:rsidDel="00000000" w:rsidR="00000000" w:rsidRPr="00000000">
        <w:rPr>
          <w:rtl w:val="0"/>
        </w:rPr>
      </w:r>
    </w:p>
    <w:p w:rsidR="00000000" w:rsidDel="00000000" w:rsidP="00000000" w:rsidRDefault="00000000" w:rsidRPr="00000000" w14:paraId="0000003A">
      <w:pPr>
        <w:widowControl w:val="0"/>
        <w:rPr/>
      </w:pPr>
      <w:r w:rsidDel="00000000" w:rsidR="00000000" w:rsidRPr="00000000">
        <w:rPr>
          <w:rtl w:val="0"/>
        </w:rPr>
        <w:t xml:space="preserve">Apprenez-en davantage sur ces programmes et d’autres offres de MindWell en juillet en vous connectant au </w:t>
      </w:r>
      <w:r w:rsidDel="00000000" w:rsidR="00000000" w:rsidRPr="00000000">
        <w:rPr>
          <w:i w:val="1"/>
          <w:color w:val="1d1c1d"/>
          <w:rtl w:val="0"/>
        </w:rPr>
        <w:t xml:space="preserve">Cours en direct</w:t>
      </w:r>
      <w:r w:rsidDel="00000000" w:rsidR="00000000" w:rsidRPr="00000000">
        <w:rPr>
          <w:rtl w:val="0"/>
        </w:rPr>
        <w:t xml:space="preserve">&gt;&gt;&gt;</w:t>
      </w:r>
    </w:p>
    <w:p w:rsidR="00000000" w:rsidDel="00000000" w:rsidP="00000000" w:rsidRDefault="00000000" w:rsidRPr="00000000" w14:paraId="0000003B">
      <w:pPr>
        <w:widowControl w:val="0"/>
        <w:rPr/>
      </w:pPr>
      <w:r w:rsidDel="00000000" w:rsidR="00000000" w:rsidRPr="00000000">
        <w:rPr>
          <w:rtl w:val="0"/>
        </w:rPr>
      </w:r>
    </w:p>
    <w:p w:rsidR="00000000" w:rsidDel="00000000" w:rsidP="00000000" w:rsidRDefault="00000000" w:rsidRPr="00000000" w14:paraId="0000003C">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hd w:fill="fff2cc" w:val="clear"/>
            <w:rtl w:val="0"/>
          </w:rPr>
          <w:t xml:space="preserve">liveclasses</w:t>
        </w:r>
      </w:hyperlink>
      <w:r w:rsidDel="00000000" w:rsidR="00000000" w:rsidRPr="00000000">
        <w:rPr>
          <w:shd w:fill="fff2cc" w:val="clear"/>
          <w:rtl w:val="0"/>
        </w:rPr>
        <w:t xml:space="preserve">] </w:t>
      </w:r>
    </w:p>
    <w:p w:rsidR="00000000" w:rsidDel="00000000" w:rsidP="00000000" w:rsidRDefault="00000000" w:rsidRPr="00000000" w14:paraId="0000003D">
      <w:pPr>
        <w:widowControl w:val="0"/>
        <w:rPr/>
      </w:pPr>
      <w:r w:rsidDel="00000000" w:rsidR="00000000" w:rsidRPr="00000000">
        <w:rPr>
          <w:rtl w:val="0"/>
        </w:rPr>
        <w:t xml:space="preserve"> </w:t>
      </w:r>
    </w:p>
    <w:p w:rsidR="00000000" w:rsidDel="00000000" w:rsidP="00000000" w:rsidRDefault="00000000" w:rsidRPr="00000000" w14:paraId="0000003E">
      <w:pPr>
        <w:widowControl w:val="0"/>
        <w:rPr>
          <w:shd w:fill="fff2cc" w:val="clear"/>
        </w:rPr>
      </w:pPr>
      <w:r w:rsidDel="00000000" w:rsidR="00000000" w:rsidRPr="00000000">
        <w:rPr>
          <w:rtl w:val="0"/>
        </w:rPr>
        <w:t xml:space="preserve">Vous n’avez pas encore de compte? </w:t>
      </w:r>
      <w:r w:rsidDel="00000000" w:rsidR="00000000" w:rsidRPr="00000000">
        <w:rPr>
          <w:shd w:fill="fff2cc" w:val="clear"/>
          <w:rtl w:val="0"/>
        </w:rPr>
        <w:t xml:space="preserve">Inscrivez-vous ici &gt;&gt;&gt;</w:t>
      </w:r>
    </w:p>
    <w:p w:rsidR="00000000" w:rsidDel="00000000" w:rsidP="00000000" w:rsidRDefault="00000000" w:rsidRPr="00000000" w14:paraId="0000003F">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40">
      <w:pPr>
        <w:widowControl w:val="0"/>
        <w:rPr/>
      </w:pPr>
      <w:r w:rsidDel="00000000" w:rsidR="00000000" w:rsidRPr="00000000">
        <w:rPr>
          <w:rtl w:val="0"/>
        </w:rPr>
        <w:t xml:space="preserve"> </w:t>
      </w:r>
    </w:p>
    <w:p w:rsidR="00000000" w:rsidDel="00000000" w:rsidP="00000000" w:rsidRDefault="00000000" w:rsidRPr="00000000" w14:paraId="00000041">
      <w:pPr>
        <w:widowControl w:val="0"/>
        <w:rPr/>
      </w:pPr>
      <w:r w:rsidDel="00000000" w:rsidR="00000000" w:rsidRPr="00000000">
        <w:rPr>
          <w:rtl w:val="0"/>
        </w:rPr>
        <w:t xml:space="preserve">CTA : Connectez-vous maintenant</w:t>
      </w:r>
    </w:p>
    <w:p w:rsidR="00000000" w:rsidDel="00000000" w:rsidP="00000000" w:rsidRDefault="00000000" w:rsidRPr="00000000" w14:paraId="00000042">
      <w:pPr>
        <w:widowControl w:val="0"/>
        <w:ind w:left="720" w:firstLine="0"/>
        <w:rPr/>
      </w:pPr>
      <w:r w:rsidDel="00000000" w:rsidR="00000000" w:rsidRPr="00000000">
        <w:rPr>
          <w:rtl w:val="0"/>
        </w:rPr>
        <w:t xml:space="preserve"> </w:t>
      </w:r>
    </w:p>
    <w:p w:rsidR="00000000" w:rsidDel="00000000" w:rsidP="00000000" w:rsidRDefault="00000000" w:rsidRPr="00000000" w14:paraId="00000043">
      <w:pPr>
        <w:widowControl w:val="0"/>
        <w:rPr/>
      </w:pPr>
      <w:r w:rsidDel="00000000" w:rsidR="00000000" w:rsidRPr="00000000">
        <w:rPr>
          <w:rtl w:val="0"/>
        </w:rPr>
        <w:t xml:space="preserve">De nouveaux programmes seront bientôt mis à jour. Restez à l’affût!</w:t>
      </w:r>
    </w:p>
    <w:p w:rsidR="00000000" w:rsidDel="00000000" w:rsidP="00000000" w:rsidRDefault="00000000" w:rsidRPr="00000000" w14:paraId="00000044">
      <w:pPr>
        <w:widowControl w:val="0"/>
        <w:rPr/>
      </w:pPr>
      <w:r w:rsidDel="00000000" w:rsidR="00000000" w:rsidRPr="00000000">
        <w:rPr>
          <w:rtl w:val="0"/>
        </w:rPr>
        <w:t xml:space="preserve"> </w:t>
      </w:r>
    </w:p>
    <w:p w:rsidR="00000000" w:rsidDel="00000000" w:rsidP="00000000" w:rsidRDefault="00000000" w:rsidRPr="00000000" w14:paraId="00000045">
      <w:pPr>
        <w:widowControl w:val="0"/>
        <w:spacing w:line="240" w:lineRule="auto"/>
        <w:rPr/>
      </w:pPr>
      <w:r w:rsidDel="00000000" w:rsidR="00000000" w:rsidRPr="00000000">
        <w:rPr>
          <w:rtl w:val="0"/>
        </w:rPr>
        <w:t xml:space="preserve">**MindWell est un service qui vous est offert par ___</w:t>
      </w:r>
      <w:r w:rsidDel="00000000" w:rsidR="00000000" w:rsidRPr="00000000">
        <w:rPr>
          <w:i w:val="1"/>
          <w:rtl w:val="0"/>
        </w:rPr>
        <w:t xml:space="preserve">(insérez le nom de votre entreprise ici)___. </w:t>
      </w:r>
      <w:r w:rsidDel="00000000" w:rsidR="00000000" w:rsidRPr="00000000">
        <w:rPr>
          <w:rtl w:val="0"/>
        </w:rPr>
        <w:t xml:space="preserve">Si vous n’avez pas encore de compte, inscrivez-vous gratuitement ici : ______</w:t>
      </w:r>
      <w:r w:rsidDel="00000000" w:rsidR="00000000" w:rsidRPr="00000000">
        <w:rPr>
          <w:shd w:fill="fff2cc" w:val="clear"/>
          <w:rtl w:val="0"/>
        </w:rPr>
        <w:t xml:space="preserve">(lien)</w:t>
      </w:r>
      <w:r w:rsidDel="00000000" w:rsidR="00000000" w:rsidRPr="00000000">
        <w:rPr>
          <w:rtl w:val="0"/>
        </w:rPr>
        <w:t xml:space="preserve">__________ **</w:t>
      </w:r>
    </w:p>
    <w:p w:rsidR="00000000" w:rsidDel="00000000" w:rsidP="00000000" w:rsidRDefault="00000000" w:rsidRPr="00000000" w14:paraId="00000046">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47">
      <w:pPr>
        <w:widowControl w:val="0"/>
        <w:rPr/>
      </w:pPr>
      <w:r w:rsidDel="00000000" w:rsidR="00000000" w:rsidRPr="00000000">
        <w:rPr>
          <w:rtl w:val="0"/>
        </w:rPr>
      </w:r>
    </w:p>
    <w:p w:rsidR="00000000" w:rsidDel="00000000" w:rsidP="00000000" w:rsidRDefault="00000000" w:rsidRPr="00000000" w14:paraId="00000048">
      <w:pPr>
        <w:pStyle w:val="Heading2"/>
        <w:rPr>
          <w:color w:val="76a5af"/>
        </w:rPr>
      </w:pPr>
      <w:bookmarkStart w:colFirst="0" w:colLast="0" w:name="_heading=h.30j0zll" w:id="1"/>
      <w:bookmarkEnd w:id="1"/>
      <w:r w:rsidDel="00000000" w:rsidR="00000000" w:rsidRPr="00000000">
        <w:rPr>
          <w:color w:val="76a5af"/>
          <w:rtl w:val="0"/>
        </w:rPr>
        <w:t xml:space="preserve">Shorter Text </w:t>
      </w:r>
    </w:p>
    <w:p w:rsidR="00000000" w:rsidDel="00000000" w:rsidP="00000000" w:rsidRDefault="00000000" w:rsidRPr="00000000" w14:paraId="00000049">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4A">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4B">
      <w:pPr>
        <w:widowControl w:val="0"/>
        <w:rPr/>
      </w:pPr>
      <w:r w:rsidDel="00000000" w:rsidR="00000000" w:rsidRPr="00000000">
        <w:rPr>
          <w:rtl w:val="0"/>
        </w:rPr>
      </w:r>
    </w:p>
    <w:p w:rsidR="00000000" w:rsidDel="00000000" w:rsidP="00000000" w:rsidRDefault="00000000" w:rsidRPr="00000000" w14:paraId="0000004C">
      <w:pPr>
        <w:widowControl w:val="0"/>
        <w:rPr>
          <w:b w:val="1"/>
        </w:rPr>
      </w:pPr>
      <w:r w:rsidDel="00000000" w:rsidR="00000000" w:rsidRPr="00000000">
        <w:rPr>
          <w:b w:val="1"/>
          <w:rtl w:val="0"/>
        </w:rPr>
        <w:t xml:space="preserve">Juillet chez MindWell</w:t>
      </w:r>
    </w:p>
    <w:p w:rsidR="00000000" w:rsidDel="00000000" w:rsidP="00000000" w:rsidRDefault="00000000" w:rsidRPr="00000000" w14:paraId="0000004D">
      <w:pPr>
        <w:widowControl w:val="0"/>
        <w:rPr/>
      </w:pPr>
      <w:r w:rsidDel="00000000" w:rsidR="00000000" w:rsidRPr="00000000">
        <w:rPr>
          <w:rtl w:val="0"/>
        </w:rPr>
        <w:t xml:space="preserve"> </w:t>
      </w:r>
    </w:p>
    <w:p w:rsidR="00000000" w:rsidDel="00000000" w:rsidP="00000000" w:rsidRDefault="00000000" w:rsidRPr="00000000" w14:paraId="0000004E">
      <w:pPr>
        <w:widowControl w:val="0"/>
        <w:rPr/>
      </w:pPr>
      <w:r w:rsidDel="00000000" w:rsidR="00000000" w:rsidRPr="00000000">
        <w:rPr>
          <w:rtl w:val="0"/>
        </w:rPr>
        <w:t xml:space="preserve">Améliorez tous les aspects de votre vie grâce aux programmes et cours de MindWell.</w:t>
      </w:r>
    </w:p>
    <w:p w:rsidR="00000000" w:rsidDel="00000000" w:rsidP="00000000" w:rsidRDefault="00000000" w:rsidRPr="00000000" w14:paraId="0000004F">
      <w:pPr>
        <w:widowControl w:val="0"/>
        <w:rPr/>
      </w:pPr>
      <w:r w:rsidDel="00000000" w:rsidR="00000000" w:rsidRPr="00000000">
        <w:rPr>
          <w:rtl w:val="0"/>
        </w:rPr>
      </w:r>
    </w:p>
    <w:p w:rsidR="00000000" w:rsidDel="00000000" w:rsidP="00000000" w:rsidRDefault="00000000" w:rsidRPr="00000000" w14:paraId="00000050">
      <w:pPr>
        <w:spacing w:line="240" w:lineRule="auto"/>
        <w:rPr>
          <w:b w:val="1"/>
        </w:rPr>
      </w:pPr>
      <w:r w:rsidDel="00000000" w:rsidR="00000000" w:rsidRPr="00000000">
        <w:rPr>
          <w:b w:val="1"/>
          <w:rtl w:val="0"/>
        </w:rPr>
        <w:t xml:space="preserve">Pilates, posture et alignement au travail</w:t>
      </w:r>
    </w:p>
    <w:p w:rsidR="00000000" w:rsidDel="00000000" w:rsidP="00000000" w:rsidRDefault="00000000" w:rsidRPr="00000000" w14:paraId="00000051">
      <w:pPr>
        <w:spacing w:line="240" w:lineRule="auto"/>
        <w:rPr>
          <w:b w:val="1"/>
        </w:rPr>
      </w:pPr>
      <w:r w:rsidDel="00000000" w:rsidR="00000000" w:rsidRPr="00000000">
        <w:rPr>
          <w:rtl w:val="0"/>
        </w:rPr>
        <w:t xml:space="preserve">Pratiquez des exercices simples mais puissants basés sur le Pilates et des ajustements ergonomiques que vous pouvez mettre en œuvre immédiatement à votre bureau pour améliorer votre posture et soulager la douleur.</w:t>
      </w:r>
      <w:r w:rsidDel="00000000" w:rsidR="00000000" w:rsidRPr="00000000">
        <w:rPr>
          <w:rtl w:val="0"/>
        </w:rPr>
      </w:r>
    </w:p>
    <w:p w:rsidR="00000000" w:rsidDel="00000000" w:rsidP="00000000" w:rsidRDefault="00000000" w:rsidRPr="00000000" w14:paraId="00000052">
      <w:pPr>
        <w:widowControl w:val="0"/>
        <w:rPr/>
      </w:pPr>
      <w:r w:rsidDel="00000000" w:rsidR="00000000" w:rsidRPr="00000000">
        <w:rPr>
          <w:rtl w:val="0"/>
        </w:rPr>
      </w:r>
    </w:p>
    <w:p w:rsidR="00000000" w:rsidDel="00000000" w:rsidP="00000000" w:rsidRDefault="00000000" w:rsidRPr="00000000" w14:paraId="00000053">
      <w:pPr>
        <w:widowControl w:val="0"/>
        <w:spacing w:line="240" w:lineRule="auto"/>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54">
      <w:pPr>
        <w:widowControl w:val="0"/>
        <w:spacing w:line="240" w:lineRule="auto"/>
        <w:rPr>
          <w:i w:val="1"/>
        </w:rPr>
      </w:pPr>
      <w:r w:rsidDel="00000000" w:rsidR="00000000" w:rsidRPr="00000000">
        <w:rPr>
          <w:rtl w:val="0"/>
        </w:rPr>
      </w:r>
    </w:p>
    <w:p w:rsidR="00000000" w:rsidDel="00000000" w:rsidP="00000000" w:rsidRDefault="00000000" w:rsidRPr="00000000" w14:paraId="00000055">
      <w:pPr>
        <w:widowControl w:val="0"/>
        <w:spacing w:line="240" w:lineRule="auto"/>
        <w:rPr>
          <w:i w:val="1"/>
        </w:rPr>
      </w:pPr>
      <w:r w:rsidDel="00000000" w:rsidR="00000000" w:rsidRPr="00000000">
        <w:rPr>
          <w:rtl w:val="0"/>
        </w:rPr>
      </w:r>
    </w:p>
    <w:p w:rsidR="00000000" w:rsidDel="00000000" w:rsidP="00000000" w:rsidRDefault="00000000" w:rsidRPr="00000000" w14:paraId="00000056">
      <w:pPr>
        <w:spacing w:line="240" w:lineRule="auto"/>
        <w:rPr>
          <w:b w:val="1"/>
        </w:rPr>
      </w:pPr>
      <w:r w:rsidDel="00000000" w:rsidR="00000000" w:rsidRPr="00000000">
        <w:rPr>
          <w:b w:val="1"/>
          <w:rtl w:val="0"/>
        </w:rPr>
        <w:t xml:space="preserve">Gestion du stress et de l’anxiété</w:t>
      </w:r>
    </w:p>
    <w:p w:rsidR="00000000" w:rsidDel="00000000" w:rsidP="00000000" w:rsidRDefault="00000000" w:rsidRPr="00000000" w14:paraId="00000057">
      <w:pPr>
        <w:spacing w:line="240" w:lineRule="auto"/>
        <w:rPr>
          <w:b w:val="1"/>
        </w:rPr>
      </w:pPr>
      <w:r w:rsidDel="00000000" w:rsidR="00000000" w:rsidRPr="00000000">
        <w:rPr>
          <w:rtl w:val="0"/>
        </w:rPr>
        <w:t xml:space="preserve">Apprenez-en davantage sur le spectre de la santé mentale et comment vous soutenir, vous et les autres, dans les moments difficiles. Découvrez des outils pratiques pour gérer le stress et savoir quand chercher de l'aide.</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spacing w:line="240" w:lineRule="auto"/>
        <w:rPr>
          <w:i w:val="1"/>
        </w:rPr>
      </w:pPr>
      <w:r w:rsidDel="00000000" w:rsidR="00000000" w:rsidRPr="00000000">
        <w:rPr>
          <w:i w:val="1"/>
          <w:rtl w:val="0"/>
        </w:rPr>
        <w:t xml:space="preserve">*Ce cours est bilingue. </w:t>
      </w:r>
    </w:p>
    <w:p w:rsidR="00000000" w:rsidDel="00000000" w:rsidP="00000000" w:rsidRDefault="00000000" w:rsidRPr="00000000" w14:paraId="0000005A">
      <w:pPr>
        <w:spacing w:line="240" w:lineRule="auto"/>
        <w:rPr>
          <w:i w:val="1"/>
        </w:rPr>
      </w:pPr>
      <w:r w:rsidDel="00000000" w:rsidR="00000000" w:rsidRPr="00000000">
        <w:rPr>
          <w:rtl w:val="0"/>
        </w:rPr>
      </w:r>
    </w:p>
    <w:p w:rsidR="00000000" w:rsidDel="00000000" w:rsidP="00000000" w:rsidRDefault="00000000" w:rsidRPr="00000000" w14:paraId="0000005B">
      <w:pPr>
        <w:widowControl w:val="0"/>
        <w:spacing w:line="240" w:lineRule="auto"/>
        <w:rPr>
          <w:i w:val="1"/>
        </w:rPr>
      </w:pPr>
      <w:r w:rsidDel="00000000" w:rsidR="00000000" w:rsidRPr="00000000">
        <w:rPr>
          <w:rtl w:val="0"/>
        </w:rPr>
      </w:r>
    </w:p>
    <w:p w:rsidR="00000000" w:rsidDel="00000000" w:rsidP="00000000" w:rsidRDefault="00000000" w:rsidRPr="00000000" w14:paraId="0000005C">
      <w:pPr>
        <w:spacing w:line="240" w:lineRule="auto"/>
        <w:rPr>
          <w:b w:val="1"/>
        </w:rPr>
      </w:pPr>
      <w:r w:rsidDel="00000000" w:rsidR="00000000" w:rsidRPr="00000000">
        <w:rPr>
          <w:b w:val="1"/>
          <w:rtl w:val="0"/>
        </w:rPr>
        <w:t xml:space="preserve">Énergie en mouvement : la respiration pour soulager les tensions</w:t>
      </w:r>
    </w:p>
    <w:p w:rsidR="00000000" w:rsidDel="00000000" w:rsidP="00000000" w:rsidRDefault="00000000" w:rsidRPr="00000000" w14:paraId="0000005D">
      <w:pPr>
        <w:spacing w:line="240" w:lineRule="auto"/>
        <w:rPr>
          <w:b w:val="1"/>
        </w:rPr>
      </w:pPr>
      <w:r w:rsidDel="00000000" w:rsidR="00000000" w:rsidRPr="00000000">
        <w:rPr>
          <w:rtl w:val="0"/>
        </w:rPr>
        <w:t xml:space="preserve">Apprenez comment des mouvements simples et intentionnels, associés à des exercices de respiration, peuvent restaurer l'énergie, apaiser la tension et favoriser une meilleure posture tout au long de votre journée.</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widowControl w:val="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60">
      <w:pPr>
        <w:widowControl w:val="0"/>
        <w:spacing w:line="276" w:lineRule="auto"/>
        <w:ind w:right="140"/>
        <w:rPr>
          <w:i w:val="1"/>
        </w:rPr>
      </w:pPr>
      <w:r w:rsidDel="00000000" w:rsidR="00000000" w:rsidRPr="00000000">
        <w:rPr>
          <w:rtl w:val="0"/>
        </w:rPr>
      </w:r>
    </w:p>
    <w:p w:rsidR="00000000" w:rsidDel="00000000" w:rsidP="00000000" w:rsidRDefault="00000000" w:rsidRPr="00000000" w14:paraId="00000061">
      <w:pPr>
        <w:widowControl w:val="0"/>
        <w:spacing w:line="276" w:lineRule="auto"/>
        <w:ind w:right="140"/>
        <w:rPr>
          <w:i w:val="1"/>
        </w:rPr>
      </w:pPr>
      <w:r w:rsidDel="00000000" w:rsidR="00000000" w:rsidRPr="00000000">
        <w:rPr>
          <w:rtl w:val="0"/>
        </w:rPr>
      </w:r>
    </w:p>
    <w:p w:rsidR="00000000" w:rsidDel="00000000" w:rsidP="00000000" w:rsidRDefault="00000000" w:rsidRPr="00000000" w14:paraId="00000062">
      <w:pPr>
        <w:spacing w:line="240" w:lineRule="auto"/>
        <w:rPr>
          <w:b w:val="1"/>
        </w:rPr>
      </w:pPr>
      <w:r w:rsidDel="00000000" w:rsidR="00000000" w:rsidRPr="00000000">
        <w:rPr>
          <w:b w:val="1"/>
          <w:rtl w:val="0"/>
        </w:rPr>
        <w:t xml:space="preserve">À l’écoute des sons et des mouvements du bien-être</w:t>
      </w:r>
    </w:p>
    <w:p w:rsidR="00000000" w:rsidDel="00000000" w:rsidP="00000000" w:rsidRDefault="00000000" w:rsidRPr="00000000" w14:paraId="00000063">
      <w:pPr>
        <w:spacing w:line="240" w:lineRule="auto"/>
        <w:rPr>
          <w:b w:val="1"/>
        </w:rPr>
      </w:pPr>
      <w:r w:rsidDel="00000000" w:rsidR="00000000" w:rsidRPr="00000000">
        <w:rPr>
          <w:rtl w:val="0"/>
        </w:rPr>
        <w:t xml:space="preserve">Découvrez comment le mouvement intentionnel et le pouvoir du son peuvent augmenter votre énergie, améliorer votre humeur et soutenir votre bien-être général.</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widowControl w:val="0"/>
        <w:spacing w:line="240" w:lineRule="auto"/>
        <w:rPr/>
      </w:pPr>
      <w:r w:rsidDel="00000000" w:rsidR="00000000" w:rsidRPr="00000000">
        <w:rPr>
          <w:i w:val="1"/>
          <w:rtl w:val="0"/>
        </w:rPr>
        <w:t xml:space="preserve">*Cours en anglais sous-titré en français </w:t>
      </w:r>
      <w:r w:rsidDel="00000000" w:rsidR="00000000" w:rsidRPr="00000000">
        <w:rPr>
          <w:rtl w:val="0"/>
        </w:rPr>
      </w:r>
    </w:p>
    <w:p w:rsidR="00000000" w:rsidDel="00000000" w:rsidP="00000000" w:rsidRDefault="00000000" w:rsidRPr="00000000" w14:paraId="00000066">
      <w:pPr>
        <w:widowControl w:val="0"/>
        <w:spacing w:line="276" w:lineRule="auto"/>
        <w:ind w:left="0" w:firstLine="0"/>
        <w:rPr>
          <w:i w:val="1"/>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67">
      <w:pPr>
        <w:widowControl w:val="0"/>
        <w:rPr>
          <w:b w:val="1"/>
        </w:rPr>
      </w:pPr>
      <w:r w:rsidDel="00000000" w:rsidR="00000000" w:rsidRPr="00000000">
        <w:rPr>
          <w:rtl w:val="0"/>
        </w:rPr>
      </w:r>
    </w:p>
    <w:p w:rsidR="00000000" w:rsidDel="00000000" w:rsidP="00000000" w:rsidRDefault="00000000" w:rsidRPr="00000000" w14:paraId="00000068">
      <w:pPr>
        <w:widowControl w:val="0"/>
        <w:spacing w:line="240" w:lineRule="auto"/>
        <w:rPr/>
      </w:pPr>
      <w:r w:rsidDel="00000000" w:rsidR="00000000" w:rsidRPr="00000000">
        <w:rPr>
          <w:rtl w:val="0"/>
        </w:rPr>
        <w:t xml:space="preserve">Inscrivez-vous à ces programmes en utilisant votre </w:t>
      </w:r>
      <w:r w:rsidDel="00000000" w:rsidR="00000000" w:rsidRPr="00000000">
        <w:rPr>
          <w:shd w:fill="fff2cc" w:val="clear"/>
          <w:rtl w:val="0"/>
        </w:rPr>
        <w:t xml:space="preserve">compte MindWell</w:t>
      </w:r>
      <w:r w:rsidDel="00000000" w:rsidR="00000000" w:rsidRPr="00000000">
        <w:rPr>
          <w:rtl w:val="0"/>
        </w:rPr>
        <w:t xml:space="preserve">.</w:t>
      </w:r>
    </w:p>
    <w:p w:rsidR="00000000" w:rsidDel="00000000" w:rsidP="00000000" w:rsidRDefault="00000000" w:rsidRPr="00000000" w14:paraId="00000069">
      <w:pPr>
        <w:rPr>
          <w:shd w:fill="fff2cc" w:val="clear"/>
        </w:rPr>
      </w:pPr>
      <w:r w:rsidDel="00000000" w:rsidR="00000000" w:rsidRPr="00000000">
        <w:rPr>
          <w:shd w:fill="fff2cc" w:val="clear"/>
          <w:rtl w:val="0"/>
        </w:rPr>
        <w:t xml:space="preserve">[Hyperlink: YourCustomMindWellLink/</w:t>
      </w:r>
      <w:hyperlink r:id="rId8">
        <w:r w:rsidDel="00000000" w:rsidR="00000000" w:rsidRPr="00000000">
          <w:rPr>
            <w:sz w:val="23"/>
            <w:szCs w:val="23"/>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widowControl w:val="0"/>
        <w:spacing w:line="240" w:lineRule="auto"/>
        <w:rPr/>
      </w:pPr>
      <w:r w:rsidDel="00000000" w:rsidR="00000000" w:rsidRPr="00000000">
        <w:rPr>
          <w:rtl w:val="0"/>
        </w:rPr>
        <w:t xml:space="preserve">Vous n’avez pas de compte? </w:t>
      </w:r>
      <w:r w:rsidDel="00000000" w:rsidR="00000000" w:rsidRPr="00000000">
        <w:rPr>
          <w:shd w:fill="fff2cc" w:val="clear"/>
          <w:rtl w:val="0"/>
        </w:rPr>
        <w:t xml:space="preserve">Inscrivez-vous aujourd’hui</w:t>
      </w:r>
      <w:r w:rsidDel="00000000" w:rsidR="00000000" w:rsidRPr="00000000">
        <w:rPr>
          <w:rtl w:val="0"/>
        </w:rPr>
        <w:t xml:space="preserve">!</w:t>
      </w:r>
    </w:p>
    <w:p w:rsidR="00000000" w:rsidDel="00000000" w:rsidP="00000000" w:rsidRDefault="00000000" w:rsidRPr="00000000" w14:paraId="0000006C">
      <w:pPr>
        <w:rPr/>
      </w:pPr>
      <w:r w:rsidDel="00000000" w:rsidR="00000000" w:rsidRPr="00000000">
        <w:rPr>
          <w:shd w:fill="fff2cc" w:val="clear"/>
          <w:rtl w:val="0"/>
        </w:rPr>
        <w:t xml:space="preserve">[Hyperlink: YourCustomMindWellLink]</w:t>
      </w:r>
      <w:r w:rsidDel="00000000" w:rsidR="00000000" w:rsidRPr="00000000">
        <w:rPr>
          <w:rtl w:val="0"/>
        </w:rPr>
      </w:r>
    </w:p>
    <w:p w:rsidR="00000000" w:rsidDel="00000000" w:rsidP="00000000" w:rsidRDefault="00000000" w:rsidRPr="00000000" w14:paraId="0000006D">
      <w:pPr>
        <w:rPr>
          <w:b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jc w:val="center"/>
      <w:rPr/>
    </w:pPr>
    <w:r w:rsidDel="00000000" w:rsidR="00000000" w:rsidRPr="00000000">
      <w:rPr/>
      <w:drawing>
        <wp:inline distB="114300" distT="114300" distL="114300" distR="114300">
          <wp:extent cx="2357438" cy="491658"/>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liveclasses" TargetMode="External"/><Relationship Id="rId8" Type="http://schemas.openxmlformats.org/officeDocument/2006/relationships/hyperlink" Target="https://app.mindwellu.com/vueLo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0790m+OF+wcIsQ8+y+9eqzdtw==">CgMxLjAyDmguYjhjODMybzBveTQ0MgloLjMwajB6bGw4AHIhMWljc3NNX19wZXRxTTZtRmtZS1gtS1dZejNkZUZrSmpu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